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:rsidR="003F6EF5" w:rsidRPr="003F6EF5" w:rsidRDefault="00E867D0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СТАНОВЛЯНСКОГО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2644C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2644C" w:rsidP="0062644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532</w:t>
            </w:r>
          </w:p>
        </w:tc>
      </w:tr>
    </w:tbl>
    <w:p w:rsidR="003F6EF5" w:rsidRPr="00676634" w:rsidRDefault="00E867D0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Становое</w:t>
      </w:r>
    </w:p>
    <w:p w:rsidR="003F6EF5" w:rsidRPr="00676634" w:rsidRDefault="003F6EF5" w:rsidP="003F6EF5">
      <w:pPr>
        <w:jc w:val="center"/>
      </w:pPr>
    </w:p>
    <w:p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E867D0">
        <w:rPr>
          <w:b/>
          <w:sz w:val="28"/>
        </w:rPr>
        <w:t>Становлянском</w:t>
      </w:r>
      <w:r>
        <w:rPr>
          <w:b/>
          <w:sz w:val="28"/>
        </w:rPr>
        <w:t xml:space="preserve"> </w:t>
      </w:r>
      <w:r w:rsidR="00A86533">
        <w:rPr>
          <w:b/>
          <w:sz w:val="28"/>
        </w:rPr>
        <w:t>округе</w:t>
      </w:r>
    </w:p>
    <w:bookmarkEnd w:id="0"/>
    <w:p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:rsidR="003F6EF5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62644C">
        <w:rPr>
          <w:bCs/>
          <w:sz w:val="28"/>
          <w:szCs w:val="28"/>
        </w:rPr>
        <w:t xml:space="preserve">от </w:t>
      </w:r>
      <w:r w:rsidR="0062644C" w:rsidRPr="0062644C">
        <w:rPr>
          <w:sz w:val="28"/>
          <w:szCs w:val="28"/>
        </w:rPr>
        <w:t>24</w:t>
      </w:r>
      <w:r w:rsidR="0062644C" w:rsidRPr="0062644C">
        <w:rPr>
          <w:color w:val="000000"/>
          <w:sz w:val="28"/>
          <w:szCs w:val="28"/>
        </w:rPr>
        <w:t xml:space="preserve"> января 2025 года</w:t>
      </w:r>
      <w:r w:rsidR="0062644C" w:rsidRPr="0062644C">
        <w:rPr>
          <w:sz w:val="28"/>
          <w:szCs w:val="28"/>
        </w:rPr>
        <w:t xml:space="preserve"> №</w:t>
      </w:r>
      <w:r w:rsidR="0062644C" w:rsidRPr="0062644C">
        <w:rPr>
          <w:color w:val="000000"/>
          <w:sz w:val="28"/>
          <w:szCs w:val="28"/>
        </w:rPr>
        <w:t xml:space="preserve"> 76/753-7</w:t>
      </w:r>
      <w:r w:rsidR="0062644C" w:rsidRPr="0062644C">
        <w:rPr>
          <w:sz w:val="28"/>
          <w:szCs w:val="28"/>
        </w:rPr>
        <w:t xml:space="preserve"> «О проведении областного конкурса детских рисунков «Выбираем счастливое детство</w:t>
      </w:r>
      <w:r w:rsidR="0062644C" w:rsidRPr="0062644C">
        <w:rPr>
          <w:bCs/>
          <w:spacing w:val="7"/>
          <w:sz w:val="28"/>
          <w:szCs w:val="28"/>
        </w:rPr>
        <w:t>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E867D0">
        <w:rPr>
          <w:bCs/>
          <w:sz w:val="28"/>
          <w:szCs w:val="28"/>
        </w:rPr>
        <w:t>Становлянского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62644C">
        <w:rPr>
          <w:bCs/>
          <w:sz w:val="28"/>
          <w:szCs w:val="28"/>
        </w:rPr>
        <w:t>21</w:t>
      </w:r>
      <w:r w:rsidR="00CD14F4">
        <w:rPr>
          <w:bCs/>
          <w:sz w:val="28"/>
          <w:szCs w:val="28"/>
        </w:rPr>
        <w:t xml:space="preserve"> марта 20</w:t>
      </w:r>
      <w:r w:rsidR="0062644C">
        <w:rPr>
          <w:bCs/>
          <w:sz w:val="28"/>
          <w:szCs w:val="28"/>
        </w:rPr>
        <w:t>25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E867D0">
        <w:rPr>
          <w:bCs/>
          <w:sz w:val="28"/>
          <w:szCs w:val="28"/>
        </w:rPr>
        <w:t>Становлянского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:rsidR="00C56F67" w:rsidRPr="00CE3161" w:rsidRDefault="00C56F67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:rsidR="00C56F67" w:rsidRPr="007C5639" w:rsidRDefault="00C56F67" w:rsidP="00C56F6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C5639">
        <w:rPr>
          <w:color w:val="000000" w:themeColor="text1"/>
          <w:sz w:val="28"/>
          <w:szCs w:val="28"/>
        </w:rPr>
        <w:t xml:space="preserve">в возрастной группе от 7 до 9 лет – </w:t>
      </w:r>
      <w:r w:rsidR="007C5639" w:rsidRPr="007C5639">
        <w:rPr>
          <w:color w:val="000000" w:themeColor="text1"/>
          <w:sz w:val="28"/>
          <w:szCs w:val="28"/>
        </w:rPr>
        <w:t>Выставкиной Ксении Александровны</w:t>
      </w:r>
      <w:r w:rsidRPr="007C5639">
        <w:rPr>
          <w:color w:val="000000" w:themeColor="text1"/>
          <w:sz w:val="28"/>
          <w:szCs w:val="28"/>
        </w:rPr>
        <w:t xml:space="preserve">, </w:t>
      </w:r>
      <w:r w:rsidR="007C5639" w:rsidRPr="007C5639">
        <w:rPr>
          <w:color w:val="000000" w:themeColor="text1"/>
          <w:sz w:val="28"/>
          <w:szCs w:val="28"/>
        </w:rPr>
        <w:t>25.06.2017</w:t>
      </w:r>
      <w:r w:rsidRPr="007C5639">
        <w:rPr>
          <w:color w:val="000000" w:themeColor="text1"/>
          <w:sz w:val="28"/>
          <w:szCs w:val="28"/>
        </w:rPr>
        <w:t xml:space="preserve"> г.р.,</w:t>
      </w:r>
      <w:r w:rsidR="007C5639">
        <w:rPr>
          <w:color w:val="000000" w:themeColor="text1"/>
          <w:sz w:val="28"/>
          <w:szCs w:val="28"/>
        </w:rPr>
        <w:t xml:space="preserve"> учащейся 1в класса</w:t>
      </w:r>
      <w:r w:rsidRPr="007C5639">
        <w:rPr>
          <w:color w:val="000000" w:themeColor="text1"/>
          <w:sz w:val="28"/>
          <w:szCs w:val="28"/>
        </w:rPr>
        <w:t xml:space="preserve"> МБОУ «СШ с. </w:t>
      </w:r>
      <w:r w:rsidR="007C5639" w:rsidRPr="007C5639">
        <w:rPr>
          <w:color w:val="000000" w:themeColor="text1"/>
          <w:sz w:val="28"/>
          <w:szCs w:val="28"/>
        </w:rPr>
        <w:t>Становое</w:t>
      </w:r>
      <w:r w:rsidRPr="007C5639">
        <w:rPr>
          <w:color w:val="000000" w:themeColor="text1"/>
          <w:sz w:val="28"/>
          <w:szCs w:val="28"/>
        </w:rPr>
        <w:t>»;</w:t>
      </w:r>
    </w:p>
    <w:p w:rsidR="00643AA2" w:rsidRPr="007C5639" w:rsidRDefault="00643AA2" w:rsidP="00643AA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C5639">
        <w:rPr>
          <w:color w:val="000000" w:themeColor="text1"/>
          <w:sz w:val="28"/>
          <w:szCs w:val="28"/>
        </w:rPr>
        <w:t xml:space="preserve">в возрастной группе от 10 до 14 лет </w:t>
      </w:r>
      <w:r w:rsidR="00A36AD8" w:rsidRPr="007C5639">
        <w:rPr>
          <w:color w:val="000000" w:themeColor="text1"/>
          <w:sz w:val="28"/>
          <w:szCs w:val="28"/>
        </w:rPr>
        <w:t>–</w:t>
      </w:r>
      <w:r w:rsidRPr="007C5639">
        <w:rPr>
          <w:color w:val="000000" w:themeColor="text1"/>
          <w:sz w:val="28"/>
          <w:szCs w:val="28"/>
        </w:rPr>
        <w:t xml:space="preserve"> </w:t>
      </w:r>
      <w:r w:rsidR="007C5639" w:rsidRPr="007C5639">
        <w:rPr>
          <w:color w:val="000000" w:themeColor="text1"/>
          <w:sz w:val="28"/>
          <w:szCs w:val="28"/>
        </w:rPr>
        <w:t>Климова Ивана Витальевича</w:t>
      </w:r>
      <w:r w:rsidRPr="007C5639">
        <w:rPr>
          <w:color w:val="000000" w:themeColor="text1"/>
          <w:sz w:val="28"/>
          <w:szCs w:val="28"/>
        </w:rPr>
        <w:t xml:space="preserve">, </w:t>
      </w:r>
      <w:r w:rsidR="007C5639" w:rsidRPr="007C5639">
        <w:rPr>
          <w:color w:val="000000" w:themeColor="text1"/>
          <w:sz w:val="28"/>
          <w:szCs w:val="28"/>
        </w:rPr>
        <w:t>27.07.2014</w:t>
      </w:r>
      <w:r w:rsidR="00A36AD8" w:rsidRPr="007C5639">
        <w:rPr>
          <w:color w:val="000000" w:themeColor="text1"/>
          <w:sz w:val="28"/>
          <w:szCs w:val="28"/>
        </w:rPr>
        <w:t xml:space="preserve"> г.р.</w:t>
      </w:r>
      <w:r w:rsidRPr="007C5639">
        <w:rPr>
          <w:color w:val="000000" w:themeColor="text1"/>
          <w:sz w:val="28"/>
          <w:szCs w:val="28"/>
        </w:rPr>
        <w:t>,</w:t>
      </w:r>
      <w:r w:rsidR="00A36AD8" w:rsidRPr="007C5639">
        <w:rPr>
          <w:color w:val="000000" w:themeColor="text1"/>
          <w:sz w:val="28"/>
          <w:szCs w:val="28"/>
        </w:rPr>
        <w:t xml:space="preserve"> </w:t>
      </w:r>
      <w:r w:rsidR="007C5639">
        <w:rPr>
          <w:color w:val="000000" w:themeColor="text1"/>
          <w:sz w:val="28"/>
          <w:szCs w:val="28"/>
        </w:rPr>
        <w:t xml:space="preserve">учащегося 4 з класса </w:t>
      </w:r>
      <w:r w:rsidR="00A36AD8" w:rsidRPr="007C5639">
        <w:rPr>
          <w:color w:val="000000" w:themeColor="text1"/>
          <w:sz w:val="28"/>
          <w:szCs w:val="28"/>
        </w:rPr>
        <w:t xml:space="preserve">МБОУ «СШ с. </w:t>
      </w:r>
      <w:r w:rsidR="007C5639" w:rsidRPr="007C5639">
        <w:rPr>
          <w:color w:val="000000" w:themeColor="text1"/>
          <w:sz w:val="28"/>
          <w:szCs w:val="28"/>
        </w:rPr>
        <w:t>Становое</w:t>
      </w:r>
      <w:r w:rsidR="00A36AD8" w:rsidRPr="007C5639">
        <w:rPr>
          <w:color w:val="000000" w:themeColor="text1"/>
          <w:sz w:val="28"/>
          <w:szCs w:val="28"/>
        </w:rPr>
        <w:t xml:space="preserve">» в с. </w:t>
      </w:r>
      <w:r w:rsidR="007C5639" w:rsidRPr="007C5639">
        <w:rPr>
          <w:color w:val="000000" w:themeColor="text1"/>
          <w:sz w:val="28"/>
          <w:szCs w:val="28"/>
        </w:rPr>
        <w:t>Соловьево</w:t>
      </w:r>
      <w:r w:rsidRPr="007C5639">
        <w:rPr>
          <w:color w:val="000000" w:themeColor="text1"/>
          <w:sz w:val="28"/>
          <w:szCs w:val="28"/>
        </w:rPr>
        <w:t>;</w:t>
      </w:r>
    </w:p>
    <w:p w:rsidR="00406715" w:rsidRDefault="00406715" w:rsidP="0040671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406715">
        <w:rPr>
          <w:color w:val="000000" w:themeColor="text1"/>
          <w:sz w:val="28"/>
          <w:szCs w:val="28"/>
        </w:rPr>
        <w:lastRenderedPageBreak/>
        <w:t>в возрастной гру</w:t>
      </w:r>
      <w:r w:rsidR="00356945">
        <w:rPr>
          <w:color w:val="000000" w:themeColor="text1"/>
          <w:sz w:val="28"/>
          <w:szCs w:val="28"/>
        </w:rPr>
        <w:t>ппе от 15 до 17 лет – Зелен Анны Витальевны</w:t>
      </w:r>
      <w:r w:rsidRPr="00406715">
        <w:rPr>
          <w:color w:val="000000" w:themeColor="text1"/>
          <w:sz w:val="28"/>
          <w:szCs w:val="28"/>
        </w:rPr>
        <w:t>, 21.12.2008</w:t>
      </w:r>
      <w:r>
        <w:rPr>
          <w:sz w:val="28"/>
          <w:szCs w:val="28"/>
        </w:rPr>
        <w:t xml:space="preserve"> г.р.,</w:t>
      </w:r>
      <w:r w:rsidRPr="00A36AD8">
        <w:rPr>
          <w:sz w:val="28"/>
          <w:szCs w:val="28"/>
        </w:rPr>
        <w:t xml:space="preserve"> </w:t>
      </w:r>
      <w:r>
        <w:rPr>
          <w:sz w:val="28"/>
          <w:szCs w:val="28"/>
        </w:rPr>
        <w:t>учащ</w:t>
      </w:r>
      <w:r w:rsidR="00356945">
        <w:rPr>
          <w:sz w:val="28"/>
          <w:szCs w:val="28"/>
        </w:rPr>
        <w:t>ейся</w:t>
      </w:r>
      <w:r>
        <w:rPr>
          <w:sz w:val="28"/>
          <w:szCs w:val="28"/>
        </w:rPr>
        <w:t xml:space="preserve"> 10 класса МБОУ «СШ с. Тростное».</w:t>
      </w:r>
    </w:p>
    <w:p w:rsidR="00406715" w:rsidRPr="00406715" w:rsidRDefault="00406715" w:rsidP="00406715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E867D0">
        <w:rPr>
          <w:sz w:val="28"/>
          <w:szCs w:val="28"/>
        </w:rPr>
        <w:t>Становлянского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3F6EF5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CE52D5" w:rsidRPr="00676634" w:rsidRDefault="00CE52D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2" w:name="_Hlk99111620"/>
      <w:r>
        <w:rPr>
          <w:b/>
          <w:color w:val="000000"/>
        </w:rPr>
        <w:t>ПРЕДСЕДАТЕЛ</w:t>
      </w:r>
      <w:r w:rsidR="00AC3741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692594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:rsidR="003F6EF5" w:rsidRPr="00E93928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 w:rsidR="00E93928">
        <w:rPr>
          <w:b/>
        </w:rPr>
        <w:tab/>
      </w:r>
      <w:r w:rsidR="00E867D0">
        <w:rPr>
          <w:b/>
        </w:rPr>
        <w:t xml:space="preserve">                        Л.А. БИРЮКОВА</w:t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F65FC1" w:rsidRDefault="00696123" w:rsidP="00E867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98"/>
        </w:tabs>
        <w:spacing w:line="276" w:lineRule="auto"/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>
        <w:rPr>
          <w:b/>
        </w:rPr>
        <w:tab/>
      </w:r>
      <w:bookmarkEnd w:id="2"/>
      <w:r w:rsidR="00CD14F4">
        <w:rPr>
          <w:b/>
        </w:rPr>
        <w:t xml:space="preserve">                         </w:t>
      </w:r>
      <w:r w:rsidR="00E867D0">
        <w:rPr>
          <w:b/>
        </w:rPr>
        <w:t>Н.Н. СИДОРКОВА</w:t>
      </w:r>
    </w:p>
    <w:sectPr w:rsidR="00F65FC1" w:rsidSect="007C5639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87123"/>
    <w:rsid w:val="000C2BD0"/>
    <w:rsid w:val="00120CDE"/>
    <w:rsid w:val="001C07EC"/>
    <w:rsid w:val="00205838"/>
    <w:rsid w:val="00236CF2"/>
    <w:rsid w:val="00250DBB"/>
    <w:rsid w:val="00260888"/>
    <w:rsid w:val="003442D4"/>
    <w:rsid w:val="00356945"/>
    <w:rsid w:val="003F6EF5"/>
    <w:rsid w:val="004008E1"/>
    <w:rsid w:val="00406715"/>
    <w:rsid w:val="00436A12"/>
    <w:rsid w:val="004659C7"/>
    <w:rsid w:val="004B0BB9"/>
    <w:rsid w:val="004D24CA"/>
    <w:rsid w:val="0062644C"/>
    <w:rsid w:val="00643AA2"/>
    <w:rsid w:val="00692594"/>
    <w:rsid w:val="00696123"/>
    <w:rsid w:val="007B4140"/>
    <w:rsid w:val="007C5639"/>
    <w:rsid w:val="008174F2"/>
    <w:rsid w:val="008551D6"/>
    <w:rsid w:val="009D6501"/>
    <w:rsid w:val="009E7F79"/>
    <w:rsid w:val="009F304D"/>
    <w:rsid w:val="009F719D"/>
    <w:rsid w:val="00A27A3B"/>
    <w:rsid w:val="00A36AD8"/>
    <w:rsid w:val="00A52ED5"/>
    <w:rsid w:val="00A86533"/>
    <w:rsid w:val="00AC3741"/>
    <w:rsid w:val="00B15333"/>
    <w:rsid w:val="00B46B5E"/>
    <w:rsid w:val="00B97D16"/>
    <w:rsid w:val="00BA3825"/>
    <w:rsid w:val="00BC02DB"/>
    <w:rsid w:val="00C56F67"/>
    <w:rsid w:val="00CD14F4"/>
    <w:rsid w:val="00CE3161"/>
    <w:rsid w:val="00CE52D5"/>
    <w:rsid w:val="00DF04AB"/>
    <w:rsid w:val="00DF5C54"/>
    <w:rsid w:val="00E867D0"/>
    <w:rsid w:val="00E93928"/>
    <w:rsid w:val="00E96FC0"/>
    <w:rsid w:val="00EE2A41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18</cp:revision>
  <cp:lastPrinted>2023-03-24T04:21:00Z</cp:lastPrinted>
  <dcterms:created xsi:type="dcterms:W3CDTF">2023-03-23T07:58:00Z</dcterms:created>
  <dcterms:modified xsi:type="dcterms:W3CDTF">2025-03-20T13:29:00Z</dcterms:modified>
</cp:coreProperties>
</file>